
<file path=[Content_Types].xml><?xml version="1.0" encoding="utf-8"?>
<Types xmlns="http://schemas.openxmlformats.org/package/2006/content-types">
  <Default Extension="jpeg" ContentType="image/jpeg"/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body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32"/>
          <w:szCs w:val="32"/>
          <w:rFonts w:ascii="Arial" w:eastAsia="SimSun" w:hAnsi="SimSun" w:hint="default"/>
        </w:rPr>
        <w:wordWrap w:val="off"/>
        <w:snapToGrid w:val="on"/>
        <w:autoSpaceDE w:val="1"/>
        <w:autoSpaceDN w:val="1"/>
      </w:pPr>
      <w:r>
        <w:rPr>
          <w:color w:val="auto"/>
          <w:sz w:val="32"/>
          <w:szCs w:val="32"/>
          <w:rFonts w:ascii="Arial" w:eastAsia="SimSun" w:hAnsi="SimSun" w:hint="default"/>
        </w:rPr>
        <w:t xml:space="preserve">TEMA: 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32"/>
          <w:szCs w:val="32"/>
          <w:rFonts w:ascii="Arial" w:eastAsia="SimSun" w:hAnsi="SimSun" w:hint="default"/>
        </w:rPr>
        <w:wordWrap w:val="off"/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32"/>
          <w:szCs w:val="32"/>
          <w:rFonts w:ascii="Arial" w:eastAsia="SimSun" w:hAnsi="SimSun" w:hint="default"/>
        </w:rPr>
        <w:wordWrap w:val="off"/>
        <w:snapToGrid w:val="on"/>
        <w:autoSpaceDE w:val="1"/>
        <w:autoSpaceDN w:val="1"/>
      </w:pPr>
      <w:r>
        <w:rPr>
          <w:color w:val="auto"/>
          <w:sz w:val="32"/>
          <w:szCs w:val="32"/>
          <w:rFonts w:ascii="Arial" w:eastAsia="SimSun" w:hAnsi="SimSun" w:hint="default"/>
        </w:rPr>
        <w:t xml:space="preserve">Creacion de paginas web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24"/>
          <w:szCs w:val="24"/>
          <w:rFonts w:ascii="Arial" w:eastAsia="SimSun" w:hAnsi="SimSun" w:hint="default"/>
        </w:rPr>
        <w:wordWrap w:val="off"/>
        <w:snapToGrid w:val="on"/>
        <w:autoSpaceDE w:val="1"/>
        <w:autoSpaceDN w:val="1"/>
      </w:pPr>
      <w:r>
        <w:rPr>
          <w:color w:val="auto"/>
          <w:sz w:val="24"/>
          <w:szCs w:val="24"/>
          <w:rFonts w:ascii="Arial" w:eastAsia="SimSun" w:hAnsi="SimSun" w:hint="default"/>
        </w:rPr>
        <w:t xml:space="preserve"> 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30"/>
          <w:szCs w:val="30"/>
          <w:rFonts w:ascii="Times New Roman" w:eastAsia="SimSun" w:hAnsi="SimSun" w:hint="default"/>
        </w:rPr>
        <w:wordWrap w:val="off"/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24"/>
          <w:szCs w:val="24"/>
          <w:rFonts w:ascii="Arial" w:eastAsia="SimSun" w:hAnsi="SimSun" w:hint="default"/>
        </w:rPr>
        <w:wordWrap w:val="off"/>
        <w:snapToGrid w:val="on"/>
        <w:autoSpaceDE w:val="1"/>
        <w:autoSpaceDN w:val="1"/>
      </w:pPr>
      <w:r>
        <w:rPr>
          <w:color w:val="auto"/>
          <w:sz w:val="24"/>
          <w:szCs w:val="24"/>
          <w:rFonts w:ascii="Arial" w:eastAsia="SimSun" w:hAnsi="SimSun" w:hint="default"/>
        </w:rPr>
        <w:t xml:space="preserve">Objetivo General: Crear una pagina web en la cual se dara a conocer el negocio y </w:t>
      </w:r>
      <w:r>
        <w:rPr>
          <w:color w:val="auto"/>
          <w:sz w:val="24"/>
          <w:szCs w:val="24"/>
          <w:rFonts w:ascii="Arial" w:eastAsia="SimSun" w:hAnsi="SimSun" w:hint="default"/>
        </w:rPr>
        <w:t xml:space="preserve">ayudara a diferenciar la marca de las diferentes propuestas que hay en el mercado, </w:t>
      </w:r>
      <w:r>
        <w:rPr>
          <w:color w:val="auto"/>
          <w:sz w:val="24"/>
          <w:szCs w:val="24"/>
          <w:rFonts w:ascii="Arial" w:eastAsia="SimSun" w:hAnsi="SimSun" w:hint="default"/>
        </w:rPr>
        <w:t xml:space="preserve">generando nuevos clientes activos 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24"/>
          <w:szCs w:val="24"/>
          <w:rFonts w:ascii="Arial" w:eastAsia="SimSun" w:hAnsi="SimSun" w:hint="default"/>
        </w:rPr>
        <w:wordWrap w:val="off"/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24"/>
          <w:szCs w:val="24"/>
          <w:rFonts w:ascii="Arial" w:eastAsia="SimSun" w:hAnsi="SimSun" w:hint="default"/>
        </w:rPr>
        <w:wordWrap w:val="off"/>
        <w:snapToGrid w:val="on"/>
        <w:autoSpaceDE w:val="1"/>
        <w:autoSpaceDN w:val="1"/>
      </w:pPr>
      <w:r>
        <w:rPr>
          <w:color w:val="auto"/>
          <w:sz w:val="24"/>
          <w:szCs w:val="24"/>
          <w:rFonts w:ascii="Arial" w:eastAsia="SimSun" w:hAnsi="SimSun" w:hint="default"/>
        </w:rPr>
        <w:t xml:space="preserve">Objetivos Particulares: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24"/>
          <w:szCs w:val="24"/>
          <w:rFonts w:ascii="Arial" w:eastAsia="Times New Roman" w:hAnsi="Times New Roman" w:hint="default"/>
        </w:rPr>
        <w:wordWrap w:val="off"/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24"/>
          <w:szCs w:val="24"/>
          <w:rFonts w:ascii="Arial" w:eastAsia="Times New Roman" w:hAnsi="Times New Roman" w:hint="default"/>
        </w:rPr>
        <w:wordWrap w:val="off"/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24"/>
          <w:szCs w:val="24"/>
          <w:rFonts w:ascii="Arial" w:eastAsia="SimSun" w:hAnsi="SimSun" w:hint="default"/>
        </w:rPr>
        <w:wordWrap w:val="off"/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24"/>
          <w:szCs w:val="24"/>
          <w:rFonts w:ascii="Arial" w:eastAsia="SimSun" w:hAnsi="SimSun" w:hint="default"/>
        </w:rPr>
        <w:wordWrap w:val="off"/>
        <w:snapToGrid w:val="on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sz w:val="24"/>
          <w:szCs w:val="24"/>
          <w:rFonts w:ascii="Arial" w:eastAsia="SimSun" w:hAnsi="SimSun" w:hint="default"/>
        </w:rPr>
        <w:wordWrap w:val="off"/>
        <w:snapToGrid w:val="on"/>
        <w:autoSpaceDE w:val="1"/>
        <w:autoSpaceDN w:val="1"/>
      </w:pPr>
      <w:r>
        <w:rPr>
          <w:sz w:val="20"/>
        </w:rPr>
        <w:drawing>
          <wp:inline distT="0" distB="0" distL="0" distR="0">
            <wp:extent cx="5731510" cy="1225550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storage/emulated/0/.polaris_temp/fImage334844104307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226185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sectPr>
      <w:headerReference w:type="default" r:id="rId6"/>
      <w:footerReference w:type="default" r:id="rId7"/>
      <w:pgSz w:w="11906" w:h="16838"/>
      <w:pgMar w:top="1701" w:left="1440" w:bottom="1440" w:right="1440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anumGothic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Arial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SimSun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numPr>
        <w:ilvl w:val="0"/>
        <w:numId w:val="0"/>
      </w:numPr>
      <w:jc w:val="both"/>
      <w:spacing w:lineRule="auto" w:line="259" w:before="0" w:after="160"/>
      <w:ind w:right="0" w:firstLine="0"/>
      <w:rPr>
        <w:color w:val="auto"/>
        <w:sz w:val="22"/>
        <w:szCs w:val="22"/>
        <w:rFonts w:ascii="NanumGothic" w:eastAsia="NanumGothic" w:hAnsi="NanumGothic" w:hint="default"/>
      </w:rPr>
      <w:wordWrap w:val="off"/>
      <w:autoSpaceDE w:val="1"/>
      <w:autoSpaceDN w:val="1"/>
    </w:pPr>
  </w:p>
</w:ft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numPr>
        <w:ilvl w:val="0"/>
        <w:numId w:val="0"/>
      </w:numPr>
      <w:jc w:val="both"/>
      <w:spacing w:lineRule="auto" w:line="259" w:before="0" w:after="160"/>
      <w:ind w:right="0" w:firstLine="0"/>
      <w:rPr>
        <w:color w:val="auto"/>
        <w:sz w:val="22"/>
        <w:szCs w:val="22"/>
        <w:rFonts w:ascii="NanumGothic" w:eastAsia="NanumGothic" w:hAnsi="NanumGothic" w:hint="default"/>
      </w:rPr>
      <w:wordWrap w:val="off"/>
      <w:autoSpaceDE w:val="1"/>
      <w:autoSpaceDN w:val="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jc w:val="both"/>
        <w:widowControl/>
        <w:wordWrap/>
      </w:pPr>
    </w:pPrDefault>
    <w:rPrDefault>
      <w:rPr>
        <w:shd w:val="clear"/>
        <w:sz w:val="22"/>
        <w:szCs w:val="22"/>
        <w:w w:val="100"/>
      </w:rPr>
    </w:rPrDefault>
  </w:docDefaults>
  <w:style w:default="1" w:styleId="PO1" w:type="paragraph">
    <w:name w:val="Normal"/>
    <w:link w:val="PO-1"/>
    <w:qFormat/>
    <w:uiPriority w:val="1"/>
    <w:pPr>
      <w:autoSpaceDE w:val="1"/>
      <w:autoSpaceDN w:val="1"/>
      <w:jc w:val="both"/>
      <w:widowControl/>
      <w:wordWrap/>
    </w:pPr>
    <w:rPr>
      <w:shd w:val="clear"/>
      <w:sz w:val="22"/>
      <w:szCs w:val="22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2"/>
      <w:szCs w:val="22"/>
      <w:w w:val="100"/>
    </w:rPr>
  </w:style>
  <w:style w:default="1" w:styleId="PO3" w:type="table">
    <w:name w:val="Normal Table"/>
    <w:basedOn w:val="PO3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fImage334844104307.jpeg"></Relationship><Relationship Id="rId6" Type="http://schemas.openxmlformats.org/officeDocument/2006/relationships/header" Target="header2.xml"></Relationship><Relationship Id="rId7" Type="http://schemas.openxmlformats.org/officeDocument/2006/relationships/footer" Target="footer3.xml"></Relationship><Relationship Id="rId8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166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Polaris Office</dc:creator>
  <cp:lastModifiedBy/>
</cp:coreProperties>
</file>